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56" w:rsidRDefault="00B50D2C" w:rsidP="00282D2E">
      <w:pPr>
        <w:jc w:val="center"/>
      </w:pPr>
      <w:r>
        <w:object w:dxaOrig="2713" w:dyaOrig="2044">
          <v:rect id="rectole0000000000" o:spid="_x0000_i1025" style="width:183pt;height:108.75pt" o:ole="" o:preferrelative="t" stroked="f">
            <v:imagedata r:id="rId5" o:title=""/>
          </v:rect>
          <o:OLEObject Type="Embed" ProgID="StaticMetafile" ShapeID="rectole0000000000" DrawAspect="Content" ObjectID="_1673978434" r:id="rId6"/>
        </w:object>
      </w:r>
    </w:p>
    <w:p w:rsidR="00282D2E" w:rsidRDefault="00282D2E" w:rsidP="00282D2E">
      <w:pPr>
        <w:pStyle w:val="western"/>
        <w:spacing w:after="0"/>
        <w:ind w:left="-993" w:firstLine="284"/>
        <w:jc w:val="center"/>
        <w:rPr>
          <w:rFonts w:ascii="Verdana" w:hAnsi="Verdana"/>
          <w:b/>
          <w:sz w:val="28"/>
          <w:szCs w:val="28"/>
        </w:rPr>
      </w:pPr>
      <w:r w:rsidRPr="00692E87">
        <w:rPr>
          <w:rFonts w:ascii="Verdana" w:hAnsi="Verdana"/>
          <w:b/>
          <w:sz w:val="28"/>
          <w:szCs w:val="28"/>
        </w:rPr>
        <w:t xml:space="preserve">INFORMAÇÕES BANCÁRIAS </w:t>
      </w:r>
    </w:p>
    <w:p w:rsidR="003612BB" w:rsidRDefault="003612BB" w:rsidP="003612BB">
      <w:pPr>
        <w:pStyle w:val="western"/>
        <w:spacing w:after="0"/>
        <w:ind w:left="-993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Preencher os dados </w:t>
      </w:r>
      <w:r w:rsidR="00C47C37">
        <w:rPr>
          <w:rFonts w:ascii="Verdana" w:hAnsi="Verdana"/>
          <w:b/>
          <w:sz w:val="24"/>
          <w:szCs w:val="24"/>
        </w:rPr>
        <w:t xml:space="preserve">somente </w:t>
      </w:r>
      <w:r>
        <w:rPr>
          <w:rFonts w:ascii="Verdana" w:hAnsi="Verdana"/>
          <w:b/>
          <w:sz w:val="24"/>
          <w:szCs w:val="24"/>
        </w:rPr>
        <w:t>de forma eletrônica (via computador).</w:t>
      </w:r>
    </w:p>
    <w:p w:rsidR="0082014C" w:rsidRPr="003612BB" w:rsidRDefault="00C47C37" w:rsidP="0082014C">
      <w:pPr>
        <w:pStyle w:val="western"/>
        <w:spacing w:after="0"/>
        <w:ind w:left="-993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 existência de conta corrente (pessoa f</w:t>
      </w:r>
      <w:r w:rsidR="0082014C" w:rsidRPr="003612BB">
        <w:rPr>
          <w:rFonts w:ascii="Verdana" w:hAnsi="Verdana"/>
          <w:b/>
          <w:sz w:val="24"/>
          <w:szCs w:val="24"/>
        </w:rPr>
        <w:t xml:space="preserve">ísica) ativa junto ao Banrisul é condição obrigatória para o recebimento da </w:t>
      </w:r>
      <w:r>
        <w:rPr>
          <w:rFonts w:ascii="Verdana" w:hAnsi="Verdana"/>
          <w:b/>
          <w:sz w:val="24"/>
          <w:szCs w:val="24"/>
        </w:rPr>
        <w:t>bo</w:t>
      </w:r>
      <w:r w:rsidR="0082014C" w:rsidRPr="003612BB">
        <w:rPr>
          <w:rFonts w:ascii="Verdana" w:hAnsi="Verdana"/>
          <w:b/>
          <w:sz w:val="24"/>
          <w:szCs w:val="24"/>
        </w:rPr>
        <w:t>lsa</w:t>
      </w:r>
      <w:r>
        <w:rPr>
          <w:rFonts w:ascii="Verdana" w:hAnsi="Verdana"/>
          <w:b/>
          <w:sz w:val="24"/>
          <w:szCs w:val="24"/>
        </w:rPr>
        <w:t xml:space="preserve"> </w:t>
      </w:r>
      <w:r w:rsidR="0082014C" w:rsidRPr="003612BB">
        <w:rPr>
          <w:rFonts w:ascii="Verdana" w:hAnsi="Verdana"/>
          <w:b/>
          <w:sz w:val="24"/>
          <w:szCs w:val="24"/>
        </w:rPr>
        <w:t xml:space="preserve">auxílio. </w:t>
      </w:r>
    </w:p>
    <w:p w:rsidR="00282D2E" w:rsidRPr="00692E87" w:rsidRDefault="00282D2E" w:rsidP="0082014C">
      <w:pPr>
        <w:pStyle w:val="western"/>
        <w:spacing w:after="0"/>
        <w:ind w:left="-993"/>
        <w:jc w:val="both"/>
        <w:rPr>
          <w:rFonts w:ascii="Verdana" w:hAnsi="Verdana"/>
          <w:b/>
          <w:color w:val="FF0000"/>
          <w:sz w:val="22"/>
          <w:szCs w:val="22"/>
        </w:rPr>
      </w:pPr>
      <w:r w:rsidRPr="00692E87">
        <w:rPr>
          <w:rFonts w:ascii="Verdana" w:hAnsi="Verdana"/>
          <w:b/>
          <w:color w:val="FF0000"/>
          <w:sz w:val="22"/>
          <w:szCs w:val="22"/>
        </w:rPr>
        <w:t xml:space="preserve">IMPORTANTE: Contas </w:t>
      </w:r>
      <w:r w:rsidR="00692E87" w:rsidRPr="00692E87">
        <w:rPr>
          <w:rFonts w:ascii="Verdana" w:hAnsi="Verdana"/>
          <w:b/>
          <w:color w:val="FF0000"/>
          <w:sz w:val="22"/>
          <w:szCs w:val="22"/>
        </w:rPr>
        <w:t xml:space="preserve">do tipo poupança (início 39), conta conjunta ou em nome de terceiros </w:t>
      </w:r>
      <w:r w:rsidRPr="00692E87">
        <w:rPr>
          <w:rFonts w:ascii="Verdana" w:hAnsi="Verdana"/>
          <w:b/>
          <w:color w:val="FF0000"/>
          <w:sz w:val="22"/>
          <w:szCs w:val="22"/>
        </w:rPr>
        <w:t>não são aceitas para crédito da remuneração do estágio:</w:t>
      </w:r>
    </w:p>
    <w:p w:rsidR="00282D2E" w:rsidRPr="00692E87" w:rsidRDefault="00282D2E" w:rsidP="00282D2E">
      <w:pPr>
        <w:pStyle w:val="western"/>
        <w:spacing w:after="0"/>
        <w:ind w:left="-993" w:firstLine="284"/>
        <w:jc w:val="center"/>
        <w:rPr>
          <w:rFonts w:ascii="Verdana" w:hAnsi="Verdana"/>
          <w:b/>
          <w:sz w:val="16"/>
          <w:szCs w:val="16"/>
        </w:rPr>
      </w:pPr>
      <w:r w:rsidRPr="00692E87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tbl>
      <w:tblPr>
        <w:tblStyle w:val="Tabelacomgrade"/>
        <w:tblW w:w="10627" w:type="dxa"/>
        <w:tblInd w:w="-993" w:type="dxa"/>
        <w:tblLook w:val="04A0" w:firstRow="1" w:lastRow="0" w:firstColumn="1" w:lastColumn="0" w:noHBand="0" w:noVBand="1"/>
      </w:tblPr>
      <w:tblGrid>
        <w:gridCol w:w="1981"/>
        <w:gridCol w:w="3332"/>
        <w:gridCol w:w="1629"/>
        <w:gridCol w:w="3685"/>
      </w:tblGrid>
      <w:tr w:rsidR="00282D2E" w:rsidRPr="00692E87" w:rsidTr="003612BB">
        <w:trPr>
          <w:trHeight w:val="516"/>
        </w:trPr>
        <w:tc>
          <w:tcPr>
            <w:tcW w:w="10627" w:type="dxa"/>
            <w:gridSpan w:val="4"/>
            <w:shd w:val="clear" w:color="auto" w:fill="BFBFBF" w:themeFill="background1" w:themeFillShade="BF"/>
          </w:tcPr>
          <w:p w:rsidR="00282D2E" w:rsidRPr="00692E87" w:rsidRDefault="00282D2E" w:rsidP="00282D2E">
            <w:pPr>
              <w:pStyle w:val="western"/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92E87">
              <w:rPr>
                <w:rFonts w:ascii="Verdana" w:hAnsi="Verdana"/>
                <w:b/>
                <w:sz w:val="24"/>
                <w:szCs w:val="24"/>
              </w:rPr>
              <w:t>IDENTIFICAÇÃO DO ESTAGIÁRIO</w:t>
            </w:r>
          </w:p>
          <w:p w:rsidR="00282D2E" w:rsidRPr="00692E87" w:rsidRDefault="00282D2E" w:rsidP="00282D2E">
            <w:pPr>
              <w:pStyle w:val="western"/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82D2E" w:rsidRPr="00692E87" w:rsidTr="00D44DB6">
        <w:tc>
          <w:tcPr>
            <w:tcW w:w="10627" w:type="dxa"/>
            <w:gridSpan w:val="4"/>
          </w:tcPr>
          <w:p w:rsidR="00282D2E" w:rsidRPr="00692E87" w:rsidRDefault="00282D2E" w:rsidP="00282D2E">
            <w:pPr>
              <w:pStyle w:val="western"/>
              <w:spacing w:after="0"/>
              <w:rPr>
                <w:rFonts w:ascii="Verdana" w:hAnsi="Verdana"/>
                <w:b/>
              </w:rPr>
            </w:pPr>
            <w:r w:rsidRPr="00692E87">
              <w:rPr>
                <w:rFonts w:ascii="Verdana" w:hAnsi="Verdana"/>
                <w:b/>
              </w:rPr>
              <w:t>N</w:t>
            </w:r>
            <w:r w:rsidR="00692E87" w:rsidRPr="00692E87">
              <w:rPr>
                <w:rFonts w:ascii="Verdana" w:hAnsi="Verdana"/>
                <w:b/>
              </w:rPr>
              <w:t xml:space="preserve">ome completo do estagiário </w:t>
            </w:r>
          </w:p>
          <w:p w:rsidR="00282D2E" w:rsidRPr="00692E87" w:rsidRDefault="00282D2E" w:rsidP="00282D2E">
            <w:pPr>
              <w:pStyle w:val="western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82D2E" w:rsidRPr="00692E87" w:rsidTr="0027178E">
        <w:tc>
          <w:tcPr>
            <w:tcW w:w="5313" w:type="dxa"/>
            <w:gridSpan w:val="2"/>
          </w:tcPr>
          <w:p w:rsidR="00282D2E" w:rsidRPr="00692E87" w:rsidRDefault="00282D2E" w:rsidP="00282D2E">
            <w:pPr>
              <w:pStyle w:val="western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692E87">
              <w:rPr>
                <w:rFonts w:ascii="Verdana" w:hAnsi="Verdana"/>
                <w:b/>
                <w:sz w:val="16"/>
                <w:szCs w:val="16"/>
              </w:rPr>
              <w:t xml:space="preserve">Nº CPF </w:t>
            </w:r>
          </w:p>
          <w:p w:rsidR="00282D2E" w:rsidRPr="00692E87" w:rsidRDefault="00282D2E" w:rsidP="00282D2E">
            <w:pPr>
              <w:pStyle w:val="western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14" w:type="dxa"/>
            <w:gridSpan w:val="2"/>
          </w:tcPr>
          <w:p w:rsidR="00282D2E" w:rsidRPr="00692E87" w:rsidRDefault="00282D2E" w:rsidP="00282D2E">
            <w:pPr>
              <w:pStyle w:val="western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692E87">
              <w:rPr>
                <w:rFonts w:ascii="Verdana" w:hAnsi="Verdana"/>
                <w:b/>
                <w:sz w:val="16"/>
                <w:szCs w:val="16"/>
              </w:rPr>
              <w:t xml:space="preserve">Nº RG </w:t>
            </w:r>
          </w:p>
        </w:tc>
      </w:tr>
      <w:tr w:rsidR="00282D2E" w:rsidRPr="00692E87" w:rsidTr="00C47C37">
        <w:trPr>
          <w:trHeight w:val="521"/>
        </w:trPr>
        <w:tc>
          <w:tcPr>
            <w:tcW w:w="10627" w:type="dxa"/>
            <w:gridSpan w:val="4"/>
            <w:shd w:val="clear" w:color="auto" w:fill="BFBFBF" w:themeFill="background1" w:themeFillShade="BF"/>
          </w:tcPr>
          <w:p w:rsidR="00282D2E" w:rsidRPr="00692E87" w:rsidRDefault="00282D2E" w:rsidP="009D5FD7">
            <w:pPr>
              <w:pStyle w:val="western"/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92E87">
              <w:rPr>
                <w:rFonts w:ascii="Verdana" w:hAnsi="Verdana"/>
                <w:b/>
                <w:sz w:val="24"/>
                <w:szCs w:val="24"/>
              </w:rPr>
              <w:t xml:space="preserve">DADOS BANCÁRIOS </w:t>
            </w:r>
          </w:p>
          <w:p w:rsidR="00282D2E" w:rsidRPr="00692E87" w:rsidRDefault="00282D2E" w:rsidP="009D5FD7">
            <w:pPr>
              <w:pStyle w:val="western"/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82D2E" w:rsidRPr="00692E87" w:rsidTr="00A465F0">
        <w:tc>
          <w:tcPr>
            <w:tcW w:w="10627" w:type="dxa"/>
            <w:gridSpan w:val="4"/>
          </w:tcPr>
          <w:p w:rsidR="00692E87" w:rsidRPr="00692E87" w:rsidRDefault="00692E87" w:rsidP="00692E87">
            <w:pPr>
              <w:pStyle w:val="western"/>
              <w:spacing w:after="0"/>
              <w:jc w:val="center"/>
              <w:rPr>
                <w:rFonts w:ascii="Verdana" w:hAnsi="Verdana"/>
                <w:b/>
              </w:rPr>
            </w:pPr>
          </w:p>
          <w:p w:rsidR="00282D2E" w:rsidRPr="00692E87" w:rsidRDefault="00282D2E" w:rsidP="00692E87">
            <w:pPr>
              <w:pStyle w:val="western"/>
              <w:spacing w:after="0"/>
              <w:jc w:val="center"/>
              <w:rPr>
                <w:rFonts w:ascii="Verdana" w:hAnsi="Verdana"/>
                <w:b/>
              </w:rPr>
            </w:pPr>
            <w:r w:rsidRPr="00692E87">
              <w:rPr>
                <w:rFonts w:ascii="Verdana" w:hAnsi="Verdana"/>
                <w:b/>
              </w:rPr>
              <w:t>BANCO DO ESTADO DO RIO GRANDE DO SUL</w:t>
            </w:r>
            <w:r w:rsidR="00692E87">
              <w:rPr>
                <w:rFonts w:ascii="Verdana" w:hAnsi="Verdana"/>
                <w:b/>
              </w:rPr>
              <w:t xml:space="preserve"> - BANRISUL</w:t>
            </w:r>
          </w:p>
        </w:tc>
      </w:tr>
      <w:tr w:rsidR="00692E87" w:rsidRPr="00692E87" w:rsidTr="00C47C37">
        <w:tc>
          <w:tcPr>
            <w:tcW w:w="1981" w:type="dxa"/>
          </w:tcPr>
          <w:p w:rsidR="00692E87" w:rsidRPr="00692E87" w:rsidRDefault="00692E87" w:rsidP="00282D2E">
            <w:pPr>
              <w:pStyle w:val="western"/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692E87">
              <w:rPr>
                <w:rFonts w:ascii="Verdana" w:hAnsi="Verdana"/>
                <w:b/>
                <w:sz w:val="14"/>
                <w:szCs w:val="14"/>
              </w:rPr>
              <w:t xml:space="preserve">Código da Agência </w:t>
            </w:r>
          </w:p>
          <w:p w:rsidR="00692E87" w:rsidRPr="00692E87" w:rsidRDefault="00692E87" w:rsidP="00282D2E">
            <w:pPr>
              <w:pStyle w:val="western"/>
              <w:spacing w:after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961" w:type="dxa"/>
            <w:gridSpan w:val="2"/>
          </w:tcPr>
          <w:p w:rsidR="00692E87" w:rsidRPr="00692E87" w:rsidRDefault="00692E87" w:rsidP="00282D2E">
            <w:pPr>
              <w:pStyle w:val="western"/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692E87">
              <w:rPr>
                <w:rFonts w:ascii="Verdana" w:hAnsi="Verdana"/>
                <w:b/>
                <w:sz w:val="14"/>
                <w:szCs w:val="14"/>
              </w:rPr>
              <w:t xml:space="preserve">Nome da Agência </w:t>
            </w:r>
          </w:p>
        </w:tc>
        <w:tc>
          <w:tcPr>
            <w:tcW w:w="3685" w:type="dxa"/>
          </w:tcPr>
          <w:p w:rsidR="00692E87" w:rsidRPr="00692E87" w:rsidRDefault="00692E87" w:rsidP="00282D2E">
            <w:pPr>
              <w:pStyle w:val="western"/>
              <w:spacing w:after="0"/>
              <w:rPr>
                <w:rFonts w:ascii="Verdana" w:hAnsi="Verdana"/>
                <w:b/>
                <w:sz w:val="14"/>
                <w:szCs w:val="14"/>
              </w:rPr>
            </w:pPr>
            <w:r w:rsidRPr="00692E87">
              <w:rPr>
                <w:rFonts w:ascii="Verdana" w:hAnsi="Verdana"/>
                <w:b/>
                <w:sz w:val="14"/>
                <w:szCs w:val="14"/>
              </w:rPr>
              <w:t xml:space="preserve">Nº conta corrente </w:t>
            </w:r>
          </w:p>
        </w:tc>
      </w:tr>
    </w:tbl>
    <w:p w:rsidR="00692E87" w:rsidRDefault="00692E87" w:rsidP="0082014C">
      <w:pPr>
        <w:pStyle w:val="western"/>
        <w:spacing w:after="0"/>
        <w:ind w:left="-993" w:firstLine="284"/>
        <w:jc w:val="both"/>
        <w:rPr>
          <w:rFonts w:ascii="Verdana" w:hAnsi="Verdana"/>
          <w:sz w:val="24"/>
          <w:szCs w:val="24"/>
        </w:rPr>
      </w:pPr>
      <w:r w:rsidRPr="0082014C">
        <w:rPr>
          <w:rFonts w:ascii="Verdana" w:hAnsi="Verdana"/>
          <w:sz w:val="24"/>
          <w:szCs w:val="24"/>
        </w:rPr>
        <w:t xml:space="preserve">DECLARO, para fins de recebimento da </w:t>
      </w:r>
      <w:r w:rsidR="00C47C37">
        <w:rPr>
          <w:rFonts w:ascii="Verdana" w:hAnsi="Verdana"/>
          <w:sz w:val="24"/>
          <w:szCs w:val="24"/>
        </w:rPr>
        <w:t xml:space="preserve">bolsa auxílio do </w:t>
      </w:r>
      <w:r w:rsidR="0082014C" w:rsidRPr="0082014C">
        <w:rPr>
          <w:rFonts w:ascii="Verdana" w:hAnsi="Verdana"/>
          <w:sz w:val="24"/>
          <w:szCs w:val="24"/>
        </w:rPr>
        <w:t xml:space="preserve">estágio </w:t>
      </w:r>
      <w:r w:rsidRPr="0082014C">
        <w:rPr>
          <w:rFonts w:ascii="Verdana" w:hAnsi="Verdana"/>
          <w:sz w:val="24"/>
          <w:szCs w:val="24"/>
        </w:rPr>
        <w:t>que</w:t>
      </w:r>
      <w:r w:rsidR="0082014C" w:rsidRPr="0082014C">
        <w:rPr>
          <w:rFonts w:ascii="Verdana" w:hAnsi="Verdana"/>
          <w:sz w:val="24"/>
          <w:szCs w:val="24"/>
        </w:rPr>
        <w:t xml:space="preserve"> a conta corrente acima informada está vinculada ao meu CPF e ativa no Banco do Estado do Rio Grande do Sul – BANRI</w:t>
      </w:r>
      <w:bookmarkStart w:id="0" w:name="_GoBack"/>
      <w:bookmarkEnd w:id="0"/>
      <w:r w:rsidR="0082014C" w:rsidRPr="0082014C">
        <w:rPr>
          <w:rFonts w:ascii="Verdana" w:hAnsi="Verdana"/>
          <w:sz w:val="24"/>
          <w:szCs w:val="24"/>
        </w:rPr>
        <w:t xml:space="preserve">SUL. </w:t>
      </w:r>
    </w:p>
    <w:p w:rsidR="0082014C" w:rsidRDefault="003612BB" w:rsidP="0082014C">
      <w:pPr>
        <w:pStyle w:val="western"/>
        <w:spacing w:after="0"/>
        <w:ind w:left="-993" w:firstLine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</w:t>
      </w:r>
      <w:r w:rsidR="0082014C">
        <w:rPr>
          <w:rFonts w:ascii="Verdana" w:hAnsi="Verdana"/>
          <w:sz w:val="24"/>
          <w:szCs w:val="24"/>
        </w:rPr>
        <w:t>Local e data: ______________________________________________</w:t>
      </w:r>
    </w:p>
    <w:p w:rsidR="0082014C" w:rsidRDefault="0082014C" w:rsidP="0082014C">
      <w:pPr>
        <w:pStyle w:val="western"/>
        <w:spacing w:after="0"/>
        <w:ind w:left="-993" w:firstLine="284"/>
        <w:jc w:val="both"/>
        <w:rPr>
          <w:rFonts w:ascii="Verdana" w:hAnsi="Verdana"/>
          <w:sz w:val="24"/>
          <w:szCs w:val="24"/>
        </w:rPr>
      </w:pPr>
    </w:p>
    <w:p w:rsidR="0082014C" w:rsidRDefault="0082014C" w:rsidP="0082014C">
      <w:pPr>
        <w:pStyle w:val="TableParagraph"/>
        <w:spacing w:before="85" w:line="204" w:lineRule="exact"/>
        <w:jc w:val="center"/>
        <w:rPr>
          <w:b/>
          <w:sz w:val="18"/>
        </w:rPr>
      </w:pPr>
    </w:p>
    <w:p w:rsidR="003612BB" w:rsidRDefault="003612BB" w:rsidP="0082014C">
      <w:pPr>
        <w:pStyle w:val="TableParagraph"/>
        <w:spacing w:before="85" w:line="204" w:lineRule="exact"/>
        <w:jc w:val="center"/>
        <w:rPr>
          <w:b/>
          <w:sz w:val="18"/>
        </w:rPr>
      </w:pPr>
    </w:p>
    <w:p w:rsidR="0082014C" w:rsidRDefault="003612BB" w:rsidP="0082014C">
      <w:pPr>
        <w:pStyle w:val="TableParagraph"/>
        <w:spacing w:before="85" w:line="204" w:lineRule="exact"/>
        <w:jc w:val="center"/>
        <w:rPr>
          <w:b/>
          <w:sz w:val="18"/>
        </w:rPr>
      </w:pPr>
      <w:r>
        <w:rPr>
          <w:b/>
          <w:sz w:val="18"/>
        </w:rPr>
        <w:softHyphen/>
      </w:r>
      <w:r>
        <w:rPr>
          <w:b/>
          <w:sz w:val="18"/>
        </w:rPr>
        <w:softHyphen/>
        <w:t>_______________________________________________________________</w:t>
      </w:r>
    </w:p>
    <w:p w:rsidR="0082014C" w:rsidRPr="003612BB" w:rsidRDefault="0082014C" w:rsidP="0082014C">
      <w:pPr>
        <w:pStyle w:val="TableParagraph"/>
        <w:spacing w:before="85" w:line="204" w:lineRule="exact"/>
        <w:jc w:val="center"/>
        <w:rPr>
          <w:rFonts w:ascii="Verdana" w:hAnsi="Verdana"/>
          <w:b/>
          <w:sz w:val="18"/>
        </w:rPr>
      </w:pPr>
      <w:r w:rsidRPr="003612BB">
        <w:rPr>
          <w:rFonts w:ascii="Verdana" w:hAnsi="Verdana"/>
          <w:b/>
          <w:sz w:val="18"/>
        </w:rPr>
        <w:t>Assinatura do estagiário/Responsável legal do menor de 18 anos</w:t>
      </w:r>
    </w:p>
    <w:p w:rsidR="003612BB" w:rsidRPr="003612BB" w:rsidRDefault="0082014C" w:rsidP="0082014C">
      <w:pPr>
        <w:pStyle w:val="western"/>
        <w:spacing w:after="0"/>
        <w:ind w:left="-993" w:firstLine="284"/>
        <w:jc w:val="center"/>
        <w:rPr>
          <w:rFonts w:ascii="Verdana" w:hAnsi="Verdana"/>
          <w:w w:val="105"/>
          <w:sz w:val="18"/>
        </w:rPr>
      </w:pPr>
      <w:r w:rsidRPr="003612BB">
        <w:rPr>
          <w:rFonts w:ascii="Verdana" w:hAnsi="Verdana"/>
          <w:w w:val="105"/>
          <w:sz w:val="18"/>
        </w:rPr>
        <w:t>(Conforme documento de identificação)</w:t>
      </w:r>
    </w:p>
    <w:p w:rsidR="003612BB" w:rsidRPr="003612BB" w:rsidRDefault="003612BB" w:rsidP="0082014C">
      <w:pPr>
        <w:pStyle w:val="western"/>
        <w:spacing w:after="0"/>
        <w:ind w:left="-993" w:firstLine="284"/>
        <w:jc w:val="center"/>
        <w:rPr>
          <w:rFonts w:ascii="Verdana" w:hAnsi="Verdana"/>
          <w:w w:val="105"/>
          <w:sz w:val="18"/>
        </w:rPr>
      </w:pPr>
    </w:p>
    <w:p w:rsidR="0082014C" w:rsidRPr="003612BB" w:rsidRDefault="0082014C" w:rsidP="003612BB">
      <w:pPr>
        <w:pStyle w:val="western"/>
        <w:spacing w:after="0"/>
        <w:ind w:left="-992" w:firstLine="170"/>
        <w:jc w:val="center"/>
        <w:rPr>
          <w:rFonts w:ascii="Verdana" w:hAnsi="Verdana"/>
          <w:b/>
          <w:sz w:val="14"/>
          <w:szCs w:val="14"/>
        </w:rPr>
      </w:pPr>
      <w:r w:rsidRPr="003612BB">
        <w:rPr>
          <w:rFonts w:ascii="Verdana" w:hAnsi="Verdana"/>
          <w:b/>
          <w:sz w:val="14"/>
          <w:szCs w:val="14"/>
        </w:rPr>
        <w:t>Este</w:t>
      </w:r>
      <w:r w:rsidRPr="003612BB">
        <w:rPr>
          <w:rFonts w:ascii="Verdana" w:hAnsi="Verdana"/>
          <w:b/>
          <w:spacing w:val="-6"/>
          <w:sz w:val="14"/>
          <w:szCs w:val="14"/>
        </w:rPr>
        <w:t xml:space="preserve"> </w:t>
      </w:r>
      <w:r w:rsidRPr="003612BB">
        <w:rPr>
          <w:rFonts w:ascii="Verdana" w:hAnsi="Verdana"/>
          <w:b/>
          <w:sz w:val="14"/>
          <w:szCs w:val="14"/>
        </w:rPr>
        <w:t>formulário</w:t>
      </w:r>
      <w:r w:rsidRPr="003612BB">
        <w:rPr>
          <w:rFonts w:ascii="Verdana" w:hAnsi="Verdana"/>
          <w:b/>
          <w:spacing w:val="-5"/>
          <w:sz w:val="14"/>
          <w:szCs w:val="14"/>
        </w:rPr>
        <w:t xml:space="preserve"> está </w:t>
      </w:r>
      <w:r w:rsidRPr="003612BB">
        <w:rPr>
          <w:rFonts w:ascii="Verdana" w:hAnsi="Verdana"/>
          <w:b/>
          <w:spacing w:val="-1"/>
          <w:sz w:val="14"/>
          <w:szCs w:val="14"/>
        </w:rPr>
        <w:t>d</w:t>
      </w:r>
      <w:r w:rsidRPr="003612BB">
        <w:rPr>
          <w:rFonts w:ascii="Verdana" w:hAnsi="Verdana"/>
          <w:b/>
          <w:sz w:val="14"/>
          <w:szCs w:val="14"/>
        </w:rPr>
        <w:t xml:space="preserve">isponível eletronicamente em </w:t>
      </w:r>
      <w:hyperlink r:id="rId7" w:history="1">
        <w:r w:rsidRPr="003612BB">
          <w:rPr>
            <w:rStyle w:val="Hyperlink"/>
            <w:rFonts w:ascii="Verdana" w:hAnsi="Verdana"/>
            <w:b/>
            <w:sz w:val="14"/>
            <w:szCs w:val="14"/>
          </w:rPr>
          <w:t>http://www.defensoria.rs.def.br/estagio-remunerado-formularios</w:t>
        </w:r>
      </w:hyperlink>
    </w:p>
    <w:p w:rsidR="003612BB" w:rsidRPr="003612BB" w:rsidRDefault="003612BB" w:rsidP="003612BB">
      <w:pPr>
        <w:pStyle w:val="western"/>
        <w:spacing w:after="0"/>
        <w:ind w:left="-992" w:firstLine="170"/>
        <w:jc w:val="center"/>
        <w:rPr>
          <w:rFonts w:ascii="Verdana" w:hAnsi="Verdana"/>
          <w:b/>
          <w:sz w:val="14"/>
          <w:szCs w:val="14"/>
        </w:rPr>
      </w:pPr>
      <w:r w:rsidRPr="003612BB">
        <w:rPr>
          <w:rFonts w:ascii="Verdana" w:hAnsi="Verdana"/>
          <w:b/>
          <w:sz w:val="14"/>
          <w:szCs w:val="14"/>
        </w:rPr>
        <w:t>Unidade de Supervisão de Estágios – Rua Sete de Setembro, 666</w:t>
      </w:r>
      <w:r>
        <w:rPr>
          <w:rFonts w:ascii="Verdana" w:hAnsi="Verdana"/>
          <w:b/>
          <w:sz w:val="14"/>
          <w:szCs w:val="14"/>
        </w:rPr>
        <w:t xml:space="preserve">/6 andar </w:t>
      </w:r>
      <w:r w:rsidRPr="003612BB">
        <w:rPr>
          <w:rFonts w:ascii="Verdana" w:hAnsi="Verdana"/>
          <w:b/>
          <w:sz w:val="14"/>
          <w:szCs w:val="14"/>
        </w:rPr>
        <w:t xml:space="preserve"> – Centro Histórico – P</w:t>
      </w:r>
      <w:r>
        <w:rPr>
          <w:rFonts w:ascii="Verdana" w:hAnsi="Verdana"/>
          <w:b/>
          <w:sz w:val="14"/>
          <w:szCs w:val="14"/>
        </w:rPr>
        <w:t>OA</w:t>
      </w:r>
      <w:r w:rsidRPr="003612BB">
        <w:rPr>
          <w:rFonts w:ascii="Verdana" w:hAnsi="Verdana"/>
          <w:b/>
          <w:sz w:val="14"/>
          <w:szCs w:val="14"/>
        </w:rPr>
        <w:t>/RS</w:t>
      </w:r>
    </w:p>
    <w:p w:rsidR="003612BB" w:rsidRPr="003612BB" w:rsidRDefault="003612BB" w:rsidP="003612BB">
      <w:pPr>
        <w:pStyle w:val="western"/>
        <w:spacing w:after="0"/>
        <w:ind w:left="-992" w:firstLine="170"/>
        <w:jc w:val="center"/>
        <w:rPr>
          <w:rFonts w:ascii="Verdana" w:hAnsi="Verdana"/>
          <w:sz w:val="14"/>
          <w:szCs w:val="14"/>
        </w:rPr>
      </w:pPr>
      <w:r w:rsidRPr="003612BB">
        <w:rPr>
          <w:rFonts w:ascii="Verdana" w:hAnsi="Verdana"/>
          <w:b/>
          <w:sz w:val="14"/>
          <w:szCs w:val="14"/>
        </w:rPr>
        <w:t>Fone: (51)3210-9307 – 9303 - 9304</w:t>
      </w:r>
    </w:p>
    <w:sectPr w:rsidR="003612BB" w:rsidRPr="003612BB" w:rsidSect="003612BB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319B0"/>
    <w:multiLevelType w:val="multilevel"/>
    <w:tmpl w:val="11C2AB6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C9"/>
    <w:rsid w:val="0002683B"/>
    <w:rsid w:val="00031052"/>
    <w:rsid w:val="00082599"/>
    <w:rsid w:val="000931C9"/>
    <w:rsid w:val="00094F9F"/>
    <w:rsid w:val="000C4067"/>
    <w:rsid w:val="000D3853"/>
    <w:rsid w:val="000E2EFD"/>
    <w:rsid w:val="00102FC9"/>
    <w:rsid w:val="001B1C09"/>
    <w:rsid w:val="001B2DB4"/>
    <w:rsid w:val="001B6794"/>
    <w:rsid w:val="001E3850"/>
    <w:rsid w:val="001E785D"/>
    <w:rsid w:val="001F1B88"/>
    <w:rsid w:val="00257B30"/>
    <w:rsid w:val="00263217"/>
    <w:rsid w:val="00263F67"/>
    <w:rsid w:val="00282D2E"/>
    <w:rsid w:val="00287453"/>
    <w:rsid w:val="0029060A"/>
    <w:rsid w:val="00293B3E"/>
    <w:rsid w:val="00296487"/>
    <w:rsid w:val="002C2375"/>
    <w:rsid w:val="002D2AFB"/>
    <w:rsid w:val="003231E4"/>
    <w:rsid w:val="00333543"/>
    <w:rsid w:val="00354B89"/>
    <w:rsid w:val="003612BB"/>
    <w:rsid w:val="00372903"/>
    <w:rsid w:val="00373B90"/>
    <w:rsid w:val="003E3115"/>
    <w:rsid w:val="003F2550"/>
    <w:rsid w:val="004047EA"/>
    <w:rsid w:val="00433B75"/>
    <w:rsid w:val="00435E1B"/>
    <w:rsid w:val="00457058"/>
    <w:rsid w:val="00464E67"/>
    <w:rsid w:val="004C447D"/>
    <w:rsid w:val="004D106A"/>
    <w:rsid w:val="004D142F"/>
    <w:rsid w:val="004D4FEC"/>
    <w:rsid w:val="004E1134"/>
    <w:rsid w:val="004E1687"/>
    <w:rsid w:val="004F33B7"/>
    <w:rsid w:val="00503CEB"/>
    <w:rsid w:val="00503DFD"/>
    <w:rsid w:val="005678AC"/>
    <w:rsid w:val="00567DB1"/>
    <w:rsid w:val="0059708D"/>
    <w:rsid w:val="005B228D"/>
    <w:rsid w:val="005B24BE"/>
    <w:rsid w:val="005C1BF3"/>
    <w:rsid w:val="005D0284"/>
    <w:rsid w:val="005E036F"/>
    <w:rsid w:val="005F58C4"/>
    <w:rsid w:val="006156B8"/>
    <w:rsid w:val="006352DB"/>
    <w:rsid w:val="006376DA"/>
    <w:rsid w:val="00667A56"/>
    <w:rsid w:val="00675BA1"/>
    <w:rsid w:val="00675C6F"/>
    <w:rsid w:val="00692E87"/>
    <w:rsid w:val="0069514A"/>
    <w:rsid w:val="006A6531"/>
    <w:rsid w:val="006B1597"/>
    <w:rsid w:val="006E6C83"/>
    <w:rsid w:val="00711ACA"/>
    <w:rsid w:val="00730DCB"/>
    <w:rsid w:val="00760190"/>
    <w:rsid w:val="007715C5"/>
    <w:rsid w:val="00771ED2"/>
    <w:rsid w:val="00780286"/>
    <w:rsid w:val="00782753"/>
    <w:rsid w:val="00790F6C"/>
    <w:rsid w:val="007B4D11"/>
    <w:rsid w:val="007C4A62"/>
    <w:rsid w:val="007E54FF"/>
    <w:rsid w:val="0082014C"/>
    <w:rsid w:val="00830580"/>
    <w:rsid w:val="00853973"/>
    <w:rsid w:val="00880EBE"/>
    <w:rsid w:val="008A73ED"/>
    <w:rsid w:val="008E7D34"/>
    <w:rsid w:val="008F4307"/>
    <w:rsid w:val="00912264"/>
    <w:rsid w:val="009365AC"/>
    <w:rsid w:val="009401B5"/>
    <w:rsid w:val="00974BD6"/>
    <w:rsid w:val="009D19FC"/>
    <w:rsid w:val="009D5D69"/>
    <w:rsid w:val="009E1267"/>
    <w:rsid w:val="00A10C65"/>
    <w:rsid w:val="00A27940"/>
    <w:rsid w:val="00A53AFB"/>
    <w:rsid w:val="00A90417"/>
    <w:rsid w:val="00A90A16"/>
    <w:rsid w:val="00A93D98"/>
    <w:rsid w:val="00A93E9E"/>
    <w:rsid w:val="00A94C82"/>
    <w:rsid w:val="00AD63E4"/>
    <w:rsid w:val="00AD7EFD"/>
    <w:rsid w:val="00B00876"/>
    <w:rsid w:val="00B10539"/>
    <w:rsid w:val="00B50D2C"/>
    <w:rsid w:val="00B7571D"/>
    <w:rsid w:val="00B90F8C"/>
    <w:rsid w:val="00BA54AC"/>
    <w:rsid w:val="00BB144D"/>
    <w:rsid w:val="00BD21C1"/>
    <w:rsid w:val="00BF6BCC"/>
    <w:rsid w:val="00C45CD0"/>
    <w:rsid w:val="00C47C37"/>
    <w:rsid w:val="00C56432"/>
    <w:rsid w:val="00C7283D"/>
    <w:rsid w:val="00CA4AB9"/>
    <w:rsid w:val="00CA6645"/>
    <w:rsid w:val="00CD3F38"/>
    <w:rsid w:val="00D26FA3"/>
    <w:rsid w:val="00D33DD6"/>
    <w:rsid w:val="00D71E74"/>
    <w:rsid w:val="00DF5CF6"/>
    <w:rsid w:val="00E316DD"/>
    <w:rsid w:val="00E704EF"/>
    <w:rsid w:val="00E72753"/>
    <w:rsid w:val="00ED3C98"/>
    <w:rsid w:val="00ED462E"/>
    <w:rsid w:val="00ED5D6F"/>
    <w:rsid w:val="00F03FA5"/>
    <w:rsid w:val="00F04FFF"/>
    <w:rsid w:val="00F07B23"/>
    <w:rsid w:val="00F179F6"/>
    <w:rsid w:val="00F24644"/>
    <w:rsid w:val="00F434FB"/>
    <w:rsid w:val="00F925AD"/>
    <w:rsid w:val="00FA243C"/>
    <w:rsid w:val="00FB5680"/>
    <w:rsid w:val="00FB7951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67C627-518C-46CB-84BF-C1EF6E66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D2C"/>
    <w:rPr>
      <w:color w:val="0000FF" w:themeColor="hyperlink"/>
      <w:u w:val="single"/>
    </w:rPr>
  </w:style>
  <w:style w:type="paragraph" w:customStyle="1" w:styleId="western">
    <w:name w:val="western"/>
    <w:basedOn w:val="Normal"/>
    <w:rsid w:val="00667A5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82D2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2D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table" w:styleId="Tabelacomgrade">
    <w:name w:val="Table Grid"/>
    <w:basedOn w:val="Tabelanormal"/>
    <w:uiPriority w:val="59"/>
    <w:rsid w:val="0028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fensoria.rs.def.br/estagio-remunerado-formula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Arlete Pinto Monteiro</dc:creator>
  <cp:lastModifiedBy>Arlete</cp:lastModifiedBy>
  <cp:revision>3</cp:revision>
  <cp:lastPrinted>2020-01-31T17:38:00Z</cp:lastPrinted>
  <dcterms:created xsi:type="dcterms:W3CDTF">2021-02-05T00:05:00Z</dcterms:created>
  <dcterms:modified xsi:type="dcterms:W3CDTF">2021-02-05T00:14:00Z</dcterms:modified>
</cp:coreProperties>
</file>